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B430DF4" w14:textId="111C0CCB" w:rsidR="00DC41E5" w:rsidRDefault="0078763D">
      <w:pPr>
        <w:rPr>
          <w:b/>
          <w:bCs/>
          <w:sz w:val="32"/>
          <w:szCs w:val="32"/>
        </w:rPr>
      </w:pPr>
      <w:r w:rsidRPr="0078763D">
        <w:rPr>
          <w:b/>
          <w:bCs/>
          <w:sz w:val="32"/>
          <w:szCs w:val="32"/>
        </w:rPr>
        <w:t>Bludiště</w:t>
      </w:r>
    </w:p>
    <w:p w14:paraId="04355B54" w14:textId="6D641010" w:rsidR="0078763D" w:rsidRDefault="0078763D">
      <w:pPr>
        <w:rPr>
          <w:b/>
          <w:bCs/>
          <w:sz w:val="32"/>
          <w:szCs w:val="32"/>
        </w:rPr>
      </w:pPr>
    </w:p>
    <w:p w14:paraId="4D5CC226" w14:textId="3CFA4761" w:rsidR="0078763D" w:rsidRDefault="0078763D">
      <w:pPr>
        <w:rPr>
          <w:b/>
          <w:bCs/>
          <w:szCs w:val="24"/>
        </w:rPr>
      </w:pPr>
      <w:r>
        <w:rPr>
          <w:b/>
          <w:bCs/>
          <w:szCs w:val="24"/>
        </w:rPr>
        <w:t>Potřeby:</w:t>
      </w:r>
    </w:p>
    <w:p w14:paraId="623CEF8A" w14:textId="51DE8547" w:rsidR="0078763D" w:rsidRDefault="0078763D" w:rsidP="0078763D">
      <w:pPr>
        <w:pStyle w:val="Odstavecseseznamem"/>
        <w:numPr>
          <w:ilvl w:val="0"/>
          <w:numId w:val="1"/>
        </w:numPr>
        <w:rPr>
          <w:szCs w:val="24"/>
        </w:rPr>
      </w:pPr>
      <w:r>
        <w:rPr>
          <w:szCs w:val="24"/>
        </w:rPr>
        <w:t>Lepidlo</w:t>
      </w:r>
    </w:p>
    <w:p w14:paraId="60ABE542" w14:textId="7EB8A184" w:rsidR="0078763D" w:rsidRDefault="0078763D" w:rsidP="0078763D">
      <w:pPr>
        <w:pStyle w:val="Odstavecseseznamem"/>
        <w:numPr>
          <w:ilvl w:val="0"/>
          <w:numId w:val="1"/>
        </w:numPr>
        <w:rPr>
          <w:szCs w:val="24"/>
        </w:rPr>
      </w:pPr>
      <w:r>
        <w:rPr>
          <w:szCs w:val="24"/>
        </w:rPr>
        <w:t>Nůžky</w:t>
      </w:r>
    </w:p>
    <w:p w14:paraId="1BFAFED8" w14:textId="1779B2FE" w:rsidR="0078763D" w:rsidRDefault="0078763D" w:rsidP="0078763D">
      <w:pPr>
        <w:pStyle w:val="Odstavecseseznamem"/>
        <w:numPr>
          <w:ilvl w:val="0"/>
          <w:numId w:val="1"/>
        </w:numPr>
        <w:rPr>
          <w:szCs w:val="24"/>
        </w:rPr>
      </w:pPr>
      <w:r>
        <w:rPr>
          <w:szCs w:val="24"/>
        </w:rPr>
        <w:t>Obyčejnou tužku + gumu</w:t>
      </w:r>
    </w:p>
    <w:p w14:paraId="499943E5" w14:textId="64A31763" w:rsidR="00702F15" w:rsidRDefault="00702F15" w:rsidP="0078763D">
      <w:pPr>
        <w:pStyle w:val="Odstavecseseznamem"/>
        <w:numPr>
          <w:ilvl w:val="0"/>
          <w:numId w:val="1"/>
        </w:numPr>
        <w:rPr>
          <w:szCs w:val="24"/>
        </w:rPr>
      </w:pPr>
      <w:r>
        <w:rPr>
          <w:szCs w:val="24"/>
        </w:rPr>
        <w:t>Pastelky nebo fixy</w:t>
      </w:r>
    </w:p>
    <w:p w14:paraId="390B6A18" w14:textId="31F2043F" w:rsidR="0078763D" w:rsidRDefault="0078763D" w:rsidP="0078763D">
      <w:pPr>
        <w:pStyle w:val="Odstavecseseznamem"/>
        <w:numPr>
          <w:ilvl w:val="0"/>
          <w:numId w:val="1"/>
        </w:numPr>
        <w:rPr>
          <w:szCs w:val="24"/>
        </w:rPr>
      </w:pPr>
      <w:r>
        <w:rPr>
          <w:szCs w:val="24"/>
        </w:rPr>
        <w:t>Tyčky od nanuků, případně nastříhaný kartón na proužky</w:t>
      </w:r>
    </w:p>
    <w:p w14:paraId="20F5A4BC" w14:textId="4C3936AF" w:rsidR="0078763D" w:rsidRDefault="0078763D" w:rsidP="0078763D">
      <w:pPr>
        <w:pStyle w:val="Odstavecseseznamem"/>
        <w:numPr>
          <w:ilvl w:val="0"/>
          <w:numId w:val="1"/>
        </w:numPr>
        <w:rPr>
          <w:szCs w:val="24"/>
        </w:rPr>
      </w:pPr>
      <w:r>
        <w:rPr>
          <w:szCs w:val="24"/>
        </w:rPr>
        <w:t>Krabice z kartónu</w:t>
      </w:r>
    </w:p>
    <w:p w14:paraId="04D67A46" w14:textId="461A0AFA" w:rsidR="0078763D" w:rsidRDefault="0078763D" w:rsidP="0078763D">
      <w:pPr>
        <w:pStyle w:val="Odstavecseseznamem"/>
        <w:numPr>
          <w:ilvl w:val="0"/>
          <w:numId w:val="1"/>
        </w:numPr>
        <w:rPr>
          <w:szCs w:val="24"/>
        </w:rPr>
      </w:pPr>
      <w:r>
        <w:rPr>
          <w:szCs w:val="24"/>
        </w:rPr>
        <w:t>Magnet</w:t>
      </w:r>
    </w:p>
    <w:p w14:paraId="2FD11621" w14:textId="75C5B284" w:rsidR="0078763D" w:rsidRDefault="0078763D" w:rsidP="0078763D">
      <w:pPr>
        <w:pStyle w:val="Odstavecseseznamem"/>
        <w:numPr>
          <w:ilvl w:val="0"/>
          <w:numId w:val="1"/>
        </w:numPr>
        <w:rPr>
          <w:szCs w:val="24"/>
        </w:rPr>
      </w:pPr>
      <w:r>
        <w:rPr>
          <w:szCs w:val="24"/>
        </w:rPr>
        <w:t>Kancelářská svorka</w:t>
      </w:r>
    </w:p>
    <w:p w14:paraId="72E7AFB1" w14:textId="4FF20DAE" w:rsidR="0078763D" w:rsidRDefault="0078763D" w:rsidP="0078763D">
      <w:pPr>
        <w:rPr>
          <w:szCs w:val="24"/>
        </w:rPr>
      </w:pPr>
    </w:p>
    <w:p w14:paraId="64DB9019" w14:textId="5700F6DD" w:rsidR="0078763D" w:rsidRPr="0078763D" w:rsidRDefault="0078763D" w:rsidP="0078763D">
      <w:pPr>
        <w:rPr>
          <w:b/>
          <w:bCs/>
          <w:szCs w:val="24"/>
        </w:rPr>
      </w:pPr>
      <w:r w:rsidRPr="0078763D">
        <w:rPr>
          <w:b/>
          <w:bCs/>
          <w:szCs w:val="24"/>
        </w:rPr>
        <w:t>Jak na to?</w:t>
      </w:r>
    </w:p>
    <w:p w14:paraId="43ADA0BE" w14:textId="3562F358" w:rsidR="0078763D" w:rsidRDefault="0078763D" w:rsidP="0078763D">
      <w:pPr>
        <w:pStyle w:val="Odstavecseseznamem"/>
        <w:numPr>
          <w:ilvl w:val="0"/>
          <w:numId w:val="2"/>
        </w:numPr>
        <w:rPr>
          <w:szCs w:val="24"/>
        </w:rPr>
      </w:pPr>
      <w:r>
        <w:rPr>
          <w:szCs w:val="24"/>
        </w:rPr>
        <w:t>Rozložte krabici. Můžete ji nechat, jak je. Také můžete vystřihnout obdélník nebo čtverec. Záleží na</w:t>
      </w:r>
      <w:r w:rsidR="00702F15">
        <w:rPr>
          <w:szCs w:val="24"/>
        </w:rPr>
        <w:t> </w:t>
      </w:r>
      <w:r>
        <w:rPr>
          <w:szCs w:val="24"/>
        </w:rPr>
        <w:t>tom, jak velké bludiště chcete mít.</w:t>
      </w:r>
    </w:p>
    <w:p w14:paraId="287621A4" w14:textId="09A218D1" w:rsidR="0078763D" w:rsidRDefault="0078763D" w:rsidP="0078763D">
      <w:pPr>
        <w:pStyle w:val="Odstavecseseznamem"/>
        <w:numPr>
          <w:ilvl w:val="0"/>
          <w:numId w:val="2"/>
        </w:numPr>
        <w:rPr>
          <w:szCs w:val="24"/>
        </w:rPr>
      </w:pPr>
      <w:r>
        <w:rPr>
          <w:szCs w:val="24"/>
        </w:rPr>
        <w:t>Tyčky od nanuků nebo nastříhaný kartón lepte na krabici tak, aby vzniklo bludiště, nebo dráha ======. Můžete si nejprve načrtnout bludiště obyčejnou tužkou.</w:t>
      </w:r>
    </w:p>
    <w:p w14:paraId="75E115D8" w14:textId="44E93F03" w:rsidR="0078763D" w:rsidRDefault="0078763D" w:rsidP="0078763D">
      <w:pPr>
        <w:pStyle w:val="Odstavecseseznamem"/>
        <w:numPr>
          <w:ilvl w:val="0"/>
          <w:numId w:val="2"/>
        </w:numPr>
        <w:rPr>
          <w:szCs w:val="24"/>
        </w:rPr>
      </w:pPr>
      <w:r>
        <w:rPr>
          <w:szCs w:val="24"/>
        </w:rPr>
        <w:t>Vytvořenou dráhu (bludiště) si můžete dozdobit pastelkami</w:t>
      </w:r>
      <w:r w:rsidR="00702F15">
        <w:rPr>
          <w:szCs w:val="24"/>
        </w:rPr>
        <w:t xml:space="preserve"> nebo fixami</w:t>
      </w:r>
      <w:r>
        <w:rPr>
          <w:szCs w:val="24"/>
        </w:rPr>
        <w:t>.</w:t>
      </w:r>
    </w:p>
    <w:p w14:paraId="1C5FD370" w14:textId="12AF6BEB" w:rsidR="00702F15" w:rsidRPr="00702F15" w:rsidRDefault="00702F15" w:rsidP="00702F15">
      <w:pPr>
        <w:pStyle w:val="Odstavecseseznamem"/>
        <w:numPr>
          <w:ilvl w:val="0"/>
          <w:numId w:val="2"/>
        </w:numPr>
        <w:rPr>
          <w:szCs w:val="24"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4C6D6811" wp14:editId="32D45739">
            <wp:simplePos x="0" y="0"/>
            <wp:positionH relativeFrom="column">
              <wp:posOffset>3013710</wp:posOffset>
            </wp:positionH>
            <wp:positionV relativeFrom="paragraph">
              <wp:posOffset>390525</wp:posOffset>
            </wp:positionV>
            <wp:extent cx="3448050" cy="3021886"/>
            <wp:effectExtent l="0" t="0" r="0" b="7620"/>
            <wp:wrapTight wrapText="bothSides">
              <wp:wrapPolygon edited="0">
                <wp:start x="0" y="0"/>
                <wp:lineTo x="0" y="21518"/>
                <wp:lineTo x="21481" y="21518"/>
                <wp:lineTo x="21481" y="0"/>
                <wp:lineTo x="0" y="0"/>
              </wp:wrapPolygon>
            </wp:wrapTight>
            <wp:docPr id="3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48050" cy="302188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8240" behindDoc="1" locked="0" layoutInCell="1" allowOverlap="1" wp14:anchorId="003CC047" wp14:editId="12C8E085">
            <wp:simplePos x="0" y="0"/>
            <wp:positionH relativeFrom="column">
              <wp:posOffset>-781050</wp:posOffset>
            </wp:positionH>
            <wp:positionV relativeFrom="paragraph">
              <wp:posOffset>391160</wp:posOffset>
            </wp:positionV>
            <wp:extent cx="3658870" cy="2971800"/>
            <wp:effectExtent l="0" t="0" r="0" b="0"/>
            <wp:wrapTight wrapText="bothSides">
              <wp:wrapPolygon edited="0">
                <wp:start x="0" y="0"/>
                <wp:lineTo x="0" y="21462"/>
                <wp:lineTo x="21480" y="21462"/>
                <wp:lineTo x="21480" y="0"/>
                <wp:lineTo x="0" y="0"/>
              </wp:wrapPolygon>
            </wp:wrapTight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58870" cy="29718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8763D">
        <w:rPr>
          <w:szCs w:val="24"/>
        </w:rPr>
        <w:t>Teď už stačí dát do bludiště (dráhy) kancelářskou svorku a zespodu ji magnetem provádět bludištěm</w:t>
      </w:r>
      <w:r>
        <w:rPr>
          <w:szCs w:val="24"/>
        </w:rPr>
        <w:t xml:space="preserve"> (dráhou).</w:t>
      </w:r>
    </w:p>
    <w:p w14:paraId="78D5EC80" w14:textId="77777777" w:rsidR="00702F15" w:rsidRDefault="00702F15" w:rsidP="00702F15">
      <w:pPr>
        <w:pStyle w:val="Odstavecseseznamem"/>
        <w:ind w:left="-993" w:right="-1276"/>
        <w:rPr>
          <w:sz w:val="16"/>
          <w:szCs w:val="16"/>
        </w:rPr>
      </w:pPr>
      <w:r w:rsidRPr="00702F15">
        <w:rPr>
          <w:sz w:val="16"/>
          <w:szCs w:val="16"/>
        </w:rPr>
        <w:t xml:space="preserve">Zdroj: </w:t>
      </w:r>
      <w:r w:rsidRPr="00702F15">
        <w:rPr>
          <w:sz w:val="16"/>
          <w:szCs w:val="16"/>
        </w:rPr>
        <w:t>https://i.pinimg.com/750x/61/2e/b3/612eb37528a72a422a08d20532650803.jpg</w:t>
      </w:r>
      <w:r>
        <w:rPr>
          <w:sz w:val="16"/>
          <w:szCs w:val="16"/>
        </w:rPr>
        <w:t xml:space="preserve">     </w:t>
      </w:r>
    </w:p>
    <w:p w14:paraId="120B128B" w14:textId="7852BA8D" w:rsidR="00702F15" w:rsidRDefault="00702F15" w:rsidP="00702F15">
      <w:pPr>
        <w:pStyle w:val="Odstavecseseznamem"/>
        <w:ind w:left="-993" w:right="-1276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                                                         Zdroj: </w:t>
      </w:r>
      <w:r w:rsidRPr="00702F15">
        <w:rPr>
          <w:sz w:val="16"/>
          <w:szCs w:val="16"/>
        </w:rPr>
        <w:t>https://i.pinimg.com/750x/95/19/dc/9519dc8ed29c2b8dc08a8af4643350a0.jpg</w:t>
      </w:r>
    </w:p>
    <w:p w14:paraId="212B11B2" w14:textId="3410A84C" w:rsidR="00702F15" w:rsidRDefault="00702F15" w:rsidP="00702F15">
      <w:pPr>
        <w:pStyle w:val="Odstavecseseznamem"/>
        <w:ind w:left="-1134" w:right="-1276"/>
        <w:rPr>
          <w:sz w:val="16"/>
          <w:szCs w:val="16"/>
        </w:rPr>
      </w:pPr>
    </w:p>
    <w:p w14:paraId="1A427235" w14:textId="4765F4A2" w:rsidR="00702F15" w:rsidRPr="00702F15" w:rsidRDefault="00702F15" w:rsidP="00702F15">
      <w:pPr>
        <w:pStyle w:val="Odstavecseseznamem"/>
        <w:ind w:left="0"/>
        <w:rPr>
          <w:sz w:val="16"/>
          <w:szCs w:val="16"/>
        </w:rPr>
      </w:pPr>
    </w:p>
    <w:sectPr w:rsidR="00702F15" w:rsidRPr="00702F15" w:rsidSect="00702F1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7295A3E"/>
    <w:multiLevelType w:val="hybridMultilevel"/>
    <w:tmpl w:val="A376649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8B75188"/>
    <w:multiLevelType w:val="hybridMultilevel"/>
    <w:tmpl w:val="3072002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763D"/>
    <w:rsid w:val="001C6DA1"/>
    <w:rsid w:val="00334EE9"/>
    <w:rsid w:val="0038732F"/>
    <w:rsid w:val="00702F15"/>
    <w:rsid w:val="00764B94"/>
    <w:rsid w:val="0078763D"/>
    <w:rsid w:val="00830C7F"/>
    <w:rsid w:val="00971342"/>
    <w:rsid w:val="009846B7"/>
    <w:rsid w:val="00AF30B8"/>
    <w:rsid w:val="00BE2287"/>
    <w:rsid w:val="00C81154"/>
    <w:rsid w:val="00D03253"/>
    <w:rsid w:val="00DC41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195063"/>
  <w15:chartTrackingRefBased/>
  <w15:docId w15:val="{B69EB3FF-32C0-456C-BBC4-5BEC5B59CB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30C7F"/>
    <w:pPr>
      <w:spacing w:after="0" w:line="240" w:lineRule="auto"/>
    </w:pPr>
    <w:rPr>
      <w:rFonts w:ascii="Times New Roman" w:hAnsi="Times New Roman"/>
      <w:sz w:val="24"/>
    </w:rPr>
  </w:style>
  <w:style w:type="paragraph" w:styleId="Nadpis1">
    <w:name w:val="heading 1"/>
    <w:basedOn w:val="Normln"/>
    <w:next w:val="Normln"/>
    <w:link w:val="Nadpis1Char"/>
    <w:autoRedefine/>
    <w:qFormat/>
    <w:rsid w:val="00BE2287"/>
    <w:pPr>
      <w:keepNext/>
      <w:outlineLvl w:val="0"/>
    </w:pPr>
    <w:rPr>
      <w:rFonts w:eastAsiaTheme="majorEastAsia" w:cstheme="majorBidi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autoRedefine/>
    <w:unhideWhenUsed/>
    <w:qFormat/>
    <w:rsid w:val="00BE2287"/>
    <w:pPr>
      <w:keepNext/>
      <w:outlineLvl w:val="1"/>
    </w:pPr>
    <w:rPr>
      <w:rFonts w:eastAsiaTheme="majorEastAsia" w:cstheme="majorBidi"/>
      <w:b/>
      <w:bCs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autoRedefine/>
    <w:unhideWhenUsed/>
    <w:qFormat/>
    <w:rsid w:val="00C81154"/>
    <w:pPr>
      <w:keepNext/>
      <w:outlineLvl w:val="2"/>
    </w:pPr>
    <w:rPr>
      <w:rFonts w:asciiTheme="minorHAnsi" w:eastAsiaTheme="majorEastAsia" w:hAnsiTheme="minorHAnsi" w:cstheme="majorBidi"/>
      <w:b/>
      <w:bCs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BE2287"/>
    <w:rPr>
      <w:rFonts w:ascii="Times New Roman" w:eastAsiaTheme="majorEastAsia" w:hAnsi="Times New Roman" w:cstheme="majorBidi"/>
      <w:b/>
      <w:bCs/>
      <w:kern w:val="32"/>
      <w:sz w:val="32"/>
      <w:szCs w:val="32"/>
    </w:rPr>
  </w:style>
  <w:style w:type="character" w:customStyle="1" w:styleId="Nadpis2Char">
    <w:name w:val="Nadpis 2 Char"/>
    <w:basedOn w:val="Standardnpsmoodstavce"/>
    <w:link w:val="Nadpis2"/>
    <w:rsid w:val="00BE2287"/>
    <w:rPr>
      <w:rFonts w:ascii="Times New Roman" w:eastAsiaTheme="majorEastAsia" w:hAnsi="Times New Roman" w:cstheme="majorBidi"/>
      <w:b/>
      <w:bCs/>
      <w:iCs/>
      <w:sz w:val="28"/>
      <w:szCs w:val="28"/>
    </w:rPr>
  </w:style>
  <w:style w:type="character" w:customStyle="1" w:styleId="Nadpis3Char">
    <w:name w:val="Nadpis 3 Char"/>
    <w:basedOn w:val="Standardnpsmoodstavce"/>
    <w:link w:val="Nadpis3"/>
    <w:rsid w:val="00C81154"/>
    <w:rPr>
      <w:rFonts w:eastAsiaTheme="majorEastAsia" w:cstheme="majorBidi"/>
      <w:b/>
      <w:bCs/>
      <w:color w:val="000000"/>
      <w:sz w:val="24"/>
      <w:szCs w:val="26"/>
    </w:rPr>
  </w:style>
  <w:style w:type="paragraph" w:styleId="Odstavecseseznamem">
    <w:name w:val="List Paragraph"/>
    <w:basedOn w:val="Normln"/>
    <w:uiPriority w:val="34"/>
    <w:qFormat/>
    <w:rsid w:val="0078763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140</Words>
  <Characters>830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Michaela Němcová</dc:creator>
  <cp:keywords/>
  <dc:description/>
  <cp:lastModifiedBy>Michaela Němcová</cp:lastModifiedBy>
  <cp:revision>1</cp:revision>
  <dcterms:created xsi:type="dcterms:W3CDTF">2020-10-27T07:29:00Z</dcterms:created>
  <dcterms:modified xsi:type="dcterms:W3CDTF">2020-10-27T07:47:00Z</dcterms:modified>
</cp:coreProperties>
</file>